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D0" w:rsidRDefault="003364D0" w:rsidP="003364D0">
      <w:pPr>
        <w:jc w:val="both"/>
      </w:pPr>
      <w:r>
        <w:t>Jothi Prabha Appadurai</w:t>
      </w:r>
      <w:r>
        <w:t xml:space="preserve">, </w:t>
      </w:r>
      <w:proofErr w:type="spellStart"/>
      <w:r>
        <w:t>Rashel</w:t>
      </w:r>
      <w:proofErr w:type="spellEnd"/>
      <w:r>
        <w:t xml:space="preserve"> Sarkar</w:t>
      </w:r>
      <w:r>
        <w:t xml:space="preserve"> </w:t>
      </w:r>
      <w:r w:rsidRPr="003364D0">
        <w:t xml:space="preserve">and </w:t>
      </w:r>
      <w:proofErr w:type="spellStart"/>
      <w:r w:rsidRPr="003364D0">
        <w:t>Dr.</w:t>
      </w:r>
      <w:proofErr w:type="spellEnd"/>
      <w:r w:rsidRPr="003364D0">
        <w:t xml:space="preserve"> Rajesh T conceived of the presented idea. Mrs. </w:t>
      </w:r>
      <w:proofErr w:type="spellStart"/>
      <w:r w:rsidRPr="003364D0">
        <w:t>Arunadevi</w:t>
      </w:r>
      <w:proofErr w:type="spellEnd"/>
      <w:r w:rsidRPr="003364D0">
        <w:t xml:space="preserve"> </w:t>
      </w:r>
      <w:proofErr w:type="spellStart"/>
      <w:r w:rsidRPr="003364D0">
        <w:t>Thirumalraj</w:t>
      </w:r>
      <w:proofErr w:type="spellEnd"/>
      <w:r>
        <w:t xml:space="preserve">, </w:t>
      </w:r>
      <w:r>
        <w:t xml:space="preserve">Balasubramanian </w:t>
      </w:r>
      <w:proofErr w:type="spellStart"/>
      <w:r>
        <w:t>Prabhu</w:t>
      </w:r>
      <w:proofErr w:type="spellEnd"/>
      <w:r>
        <w:t xml:space="preserve"> </w:t>
      </w:r>
      <w:proofErr w:type="spellStart"/>
      <w:r>
        <w:t>kavin</w:t>
      </w:r>
      <w:proofErr w:type="spellEnd"/>
      <w:r>
        <w:t xml:space="preserve"> and </w:t>
      </w:r>
      <w:r>
        <w:t xml:space="preserve">R. </w:t>
      </w:r>
      <w:proofErr w:type="spellStart"/>
      <w:r>
        <w:t>Yugha</w:t>
      </w:r>
      <w:proofErr w:type="spellEnd"/>
      <w:r w:rsidRPr="003364D0">
        <w:t xml:space="preserve"> developed the theory and performed the computations. </w:t>
      </w:r>
      <w:proofErr w:type="spellStart"/>
      <w:r>
        <w:t>Dr.</w:t>
      </w:r>
      <w:proofErr w:type="spellEnd"/>
      <w:r>
        <w:t xml:space="preserve"> Gan Hong Seng</w:t>
      </w:r>
      <w:r>
        <w:t xml:space="preserve"> </w:t>
      </w:r>
      <w:r w:rsidRPr="003364D0">
        <w:t xml:space="preserve">and </w:t>
      </w:r>
      <w:proofErr w:type="spellStart"/>
      <w:r w:rsidRPr="003364D0">
        <w:t>Dr.</w:t>
      </w:r>
      <w:proofErr w:type="spellEnd"/>
      <w:r w:rsidRPr="003364D0">
        <w:t xml:space="preserve"> Rajesh T verified the analytical methods. All authors discussed the results and contributed to the final manuscript.</w:t>
      </w:r>
    </w:p>
    <w:p w:rsidR="00926E88" w:rsidRDefault="00926E88" w:rsidP="003364D0">
      <w:bookmarkStart w:id="0" w:name="_GoBack"/>
      <w:bookmarkEnd w:id="0"/>
    </w:p>
    <w:sectPr w:rsidR="00926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D0"/>
    <w:rsid w:val="000B751F"/>
    <w:rsid w:val="002A2CE5"/>
    <w:rsid w:val="003364D0"/>
    <w:rsid w:val="00926E88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1473"/>
  <w15:chartTrackingRefBased/>
  <w15:docId w15:val="{58471680-BD87-47C0-BE54-32C890AA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751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751F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thirumal k</dc:creator>
  <cp:keywords/>
  <dc:description/>
  <cp:lastModifiedBy>thirumal k</cp:lastModifiedBy>
  <cp:revision>1</cp:revision>
  <dcterms:created xsi:type="dcterms:W3CDTF">2024-02-08T11:41:00Z</dcterms:created>
  <dcterms:modified xsi:type="dcterms:W3CDTF">2024-02-08T12:15:00Z</dcterms:modified>
</cp:coreProperties>
</file>